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909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66"/>
        <w:gridCol w:w="8531"/>
      </w:tblGrid>
      <w:tr w:rsidR="00E82245" w:rsidRPr="00DF6BCD" w14:paraId="0E17CFBE" w14:textId="4A04FBF6" w:rsidTr="00E82245">
        <w:trPr>
          <w:cantSplit/>
          <w:trHeight w:val="216"/>
        </w:trPr>
        <w:tc>
          <w:tcPr>
            <w:tcW w:w="566" w:type="dxa"/>
            <w:tcBorders>
              <w:right w:val="nil"/>
            </w:tcBorders>
            <w:textDirection w:val="tbRlV"/>
          </w:tcPr>
          <w:p w14:paraId="19075B32" w14:textId="57E77742" w:rsidR="00E82245" w:rsidRPr="00DF6BCD" w:rsidRDefault="00E82245" w:rsidP="00DF6BCD">
            <w:pPr>
              <w:ind w:left="113" w:right="113"/>
              <w:jc w:val="center"/>
              <w:rPr>
                <w:rFonts w:ascii="黑体" w:eastAsia="黑体" w:hAnsi="黑体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531" w:type="dxa"/>
            <w:tcBorders>
              <w:left w:val="nil"/>
            </w:tcBorders>
          </w:tcPr>
          <w:p w14:paraId="3C42E203" w14:textId="37D290C6" w:rsidR="00E82245" w:rsidRPr="00DF6BCD" w:rsidRDefault="00E82245" w:rsidP="00E82245">
            <w:pPr>
              <w:ind w:firstLineChars="200" w:firstLine="562"/>
              <w:jc w:val="center"/>
              <w:rPr>
                <w:rFonts w:ascii="Times New Roman" w:eastAsia="宋体" w:hAnsi="Times New Roman"/>
                <w:noProof/>
                <w:sz w:val="24"/>
              </w:rPr>
            </w:pPr>
            <w:r w:rsidRPr="00DF6BCD">
              <w:rPr>
                <w:rFonts w:ascii="黑体" w:eastAsia="黑体" w:hAnsi="黑体" w:hint="eastAsia"/>
                <w:b/>
                <w:bCs/>
                <w:noProof/>
                <w:sz w:val="28"/>
                <w:szCs w:val="28"/>
              </w:rPr>
              <w:t>创作方案</w:t>
            </w:r>
          </w:p>
        </w:tc>
      </w:tr>
      <w:tr w:rsidR="00E82245" w:rsidRPr="00DF6BCD" w14:paraId="1315F8A1" w14:textId="77777777" w:rsidTr="00E82245">
        <w:trPr>
          <w:cantSplit/>
          <w:trHeight w:val="10062"/>
        </w:trPr>
        <w:tc>
          <w:tcPr>
            <w:tcW w:w="566" w:type="dxa"/>
            <w:tcBorders>
              <w:right w:val="nil"/>
            </w:tcBorders>
            <w:textDirection w:val="tbRlV"/>
          </w:tcPr>
          <w:p w14:paraId="0406E26B" w14:textId="77777777" w:rsidR="00E82245" w:rsidRPr="00DF6BCD" w:rsidRDefault="00E82245" w:rsidP="00DF6BCD">
            <w:pPr>
              <w:ind w:left="113" w:right="113"/>
              <w:jc w:val="center"/>
              <w:rPr>
                <w:rFonts w:ascii="黑体" w:eastAsia="黑体" w:hAnsi="黑体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531" w:type="dxa"/>
            <w:tcBorders>
              <w:left w:val="nil"/>
            </w:tcBorders>
          </w:tcPr>
          <w:p w14:paraId="66378A84" w14:textId="78ED877B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0B8D9931" w14:textId="38F54EDC" w:rsidR="00A27873" w:rsidRDefault="005B7E2B" w:rsidP="00A27873">
            <w:pPr>
              <w:ind w:firstLineChars="200" w:firstLine="420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376C9A64" wp14:editId="5AD6A60C">
                  <wp:simplePos x="0" y="0"/>
                  <wp:positionH relativeFrom="column">
                    <wp:posOffset>2525395</wp:posOffset>
                  </wp:positionH>
                  <wp:positionV relativeFrom="paragraph">
                    <wp:posOffset>165735</wp:posOffset>
                  </wp:positionV>
                  <wp:extent cx="2089785" cy="1171575"/>
                  <wp:effectExtent l="0" t="0" r="5715" b="9525"/>
                  <wp:wrapTight wrapText="bothSides">
                    <wp:wrapPolygon edited="0">
                      <wp:start x="0" y="0"/>
                      <wp:lineTo x="0" y="21424"/>
                      <wp:lineTo x="21462" y="21424"/>
                      <wp:lineTo x="21462" y="0"/>
                      <wp:lineTo x="0" y="0"/>
                    </wp:wrapPolygon>
                  </wp:wrapTight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78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0DAD24C7" wp14:editId="77AD0A73">
                  <wp:simplePos x="0" y="0"/>
                  <wp:positionH relativeFrom="column">
                    <wp:posOffset>620713</wp:posOffset>
                  </wp:positionH>
                  <wp:positionV relativeFrom="paragraph">
                    <wp:posOffset>170180</wp:posOffset>
                  </wp:positionV>
                  <wp:extent cx="1775460" cy="1176020"/>
                  <wp:effectExtent l="0" t="0" r="0" b="5080"/>
                  <wp:wrapTight wrapText="bothSides">
                    <wp:wrapPolygon edited="0">
                      <wp:start x="0" y="0"/>
                      <wp:lineTo x="0" y="21343"/>
                      <wp:lineTo x="21322" y="21343"/>
                      <wp:lineTo x="21322" y="0"/>
                      <wp:lineTo x="0" y="0"/>
                    </wp:wrapPolygon>
                  </wp:wrapTight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46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CED236F" w14:textId="074234C3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48DCFF16" w14:textId="5B6E4DDA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777440D6" w14:textId="77777777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0818489D" w14:textId="77777777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2915B5F3" w14:textId="77777777" w:rsidR="00A27873" w:rsidRDefault="00A27873" w:rsidP="00A27873">
            <w:pPr>
              <w:ind w:firstLineChars="200" w:firstLine="482"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55224C4F" w14:textId="77777777" w:rsidR="005B7E2B" w:rsidRDefault="005B7E2B" w:rsidP="00A27873">
            <w:pPr>
              <w:ind w:firstLineChars="200" w:firstLine="482"/>
              <w:jc w:val="left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24208CF0" w14:textId="77777777" w:rsidR="005B7E2B" w:rsidRDefault="005B7E2B" w:rsidP="005B7E2B">
            <w:pPr>
              <w:jc w:val="left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2F6F2F74" w14:textId="2379B3D4" w:rsidR="00E82245" w:rsidRPr="00DF6BCD" w:rsidRDefault="00E82245" w:rsidP="00A27873">
            <w:pPr>
              <w:ind w:firstLineChars="200" w:firstLine="482"/>
              <w:jc w:val="left"/>
              <w:rPr>
                <w:rFonts w:ascii="Times New Roman" w:eastAsia="宋体" w:hAnsi="Times New Roman"/>
                <w:noProof/>
                <w:sz w:val="24"/>
              </w:rPr>
            </w:pPr>
            <w:r w:rsidRPr="00DF6BCD">
              <w:rPr>
                <w:rFonts w:ascii="Times New Roman" w:eastAsia="宋体" w:hAnsi="Times New Roman" w:hint="eastAsia"/>
                <w:b/>
                <w:bCs/>
                <w:noProof/>
                <w:sz w:val="24"/>
              </w:rPr>
              <w:t>整体阐述：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作品通过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A</w:t>
            </w:r>
            <w:r w:rsidR="00A94AD2">
              <w:rPr>
                <w:rFonts w:ascii="Times New Roman" w:eastAsia="宋体" w:hAnsi="Times New Roman"/>
                <w:noProof/>
                <w:sz w:val="24"/>
              </w:rPr>
              <w:t>R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技术，使得用户通过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A</w:t>
            </w:r>
            <w:r w:rsidR="00A94AD2">
              <w:rPr>
                <w:rFonts w:ascii="Times New Roman" w:eastAsia="宋体" w:hAnsi="Times New Roman"/>
                <w:noProof/>
                <w:sz w:val="24"/>
              </w:rPr>
              <w:t>R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眼镜与手势识别</w:t>
            </w:r>
            <w:r w:rsidR="00A94AD2" w:rsidRPr="00DF6BCD">
              <w:rPr>
                <w:rFonts w:ascii="Times New Roman" w:eastAsia="宋体" w:hAnsi="Times New Roman"/>
                <w:noProof/>
                <w:sz w:val="24"/>
              </w:rPr>
              <w:t>实现人机交互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，</w:t>
            </w:r>
            <w:r w:rsidR="00A27873">
              <w:rPr>
                <w:rFonts w:ascii="Times New Roman" w:eastAsia="宋体" w:hAnsi="Times New Roman" w:hint="eastAsia"/>
                <w:noProof/>
                <w:sz w:val="24"/>
              </w:rPr>
              <w:t>并可以根据眼睛中的相关教程与实物交互，从此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更好的对古建筑博物馆中的</w:t>
            </w:r>
            <w:r w:rsidR="00A94AD2" w:rsidRPr="00A94AD2">
              <w:rPr>
                <w:rFonts w:ascii="Times New Roman" w:eastAsia="宋体" w:hAnsi="Times New Roman" w:hint="eastAsia"/>
                <w:noProof/>
                <w:sz w:val="24"/>
              </w:rPr>
              <w:t>隆福寺正觉殿藻井</w:t>
            </w:r>
            <w:r w:rsidR="00A94AD2">
              <w:rPr>
                <w:rFonts w:ascii="Times New Roman" w:eastAsia="宋体" w:hAnsi="Times New Roman" w:hint="eastAsia"/>
                <w:noProof/>
                <w:sz w:val="24"/>
              </w:rPr>
              <w:t>进行了解。</w:t>
            </w:r>
          </w:p>
          <w:p w14:paraId="577C4B15" w14:textId="2B69B2EC" w:rsidR="00E82245" w:rsidRPr="00185C2B" w:rsidRDefault="005B7E2B" w:rsidP="00E82245">
            <w:pPr>
              <w:ind w:firstLineChars="200" w:firstLine="420"/>
              <w:jc w:val="center"/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521127EB" wp14:editId="4476D3CA">
                  <wp:simplePos x="0" y="0"/>
                  <wp:positionH relativeFrom="column">
                    <wp:posOffset>628333</wp:posOffset>
                  </wp:positionH>
                  <wp:positionV relativeFrom="paragraph">
                    <wp:posOffset>113665</wp:posOffset>
                  </wp:positionV>
                  <wp:extent cx="3966845" cy="2014220"/>
                  <wp:effectExtent l="0" t="0" r="0" b="5080"/>
                  <wp:wrapTight wrapText="bothSides">
                    <wp:wrapPolygon edited="0">
                      <wp:start x="0" y="0"/>
                      <wp:lineTo x="0" y="21450"/>
                      <wp:lineTo x="21472" y="21450"/>
                      <wp:lineTo x="21472" y="0"/>
                      <wp:lineTo x="0" y="0"/>
                    </wp:wrapPolygon>
                  </wp:wrapTight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845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36AAB1" w14:textId="6238783D" w:rsidR="00FD47E6" w:rsidRDefault="00FD47E6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0F4D5070" w14:textId="1AA708E8" w:rsidR="00FD47E6" w:rsidRDefault="00FD47E6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59D497EA" w14:textId="7777777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3F716814" w14:textId="7777777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6B31C21C" w14:textId="7777777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1E34DD1D" w14:textId="026FAD2C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1A691D7D" w14:textId="7777777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1A8B0961" w14:textId="3EC3262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35E33733" w14:textId="77777777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14F9D48C" w14:textId="586CE5D8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5E84D96D" w14:textId="29960E7B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7CB63D07" w14:textId="41741696" w:rsidR="005B7E2B" w:rsidRDefault="005B7E2B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  <w:p w14:paraId="56594B94" w14:textId="68C97E29" w:rsidR="00E82245" w:rsidRPr="00DF6BCD" w:rsidRDefault="00E82245" w:rsidP="00E82245">
            <w:pPr>
              <w:ind w:firstLineChars="200" w:firstLine="482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 w:rsidRPr="00DF6BCD">
              <w:rPr>
                <w:rFonts w:ascii="Times New Roman" w:eastAsia="宋体" w:hAnsi="Times New Roman" w:hint="eastAsia"/>
                <w:b/>
                <w:bCs/>
                <w:noProof/>
                <w:sz w:val="24"/>
              </w:rPr>
              <w:t>细节阐述：</w:t>
            </w:r>
          </w:p>
          <w:p w14:paraId="172BFBC6" w14:textId="6FFD42DA" w:rsidR="00E82245" w:rsidRDefault="00A27873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noProof/>
                <w:sz w:val="24"/>
              </w:rPr>
              <w:t>交互分为五个流程，每个流程分别</w:t>
            </w:r>
            <w:r w:rsidR="00FD47E6">
              <w:rPr>
                <w:rFonts w:ascii="Times New Roman" w:eastAsia="宋体" w:hAnsi="Times New Roman" w:hint="eastAsia"/>
                <w:noProof/>
                <w:sz w:val="24"/>
              </w:rPr>
              <w:t>围绕</w:t>
            </w:r>
            <w:r>
              <w:rPr>
                <w:rFonts w:ascii="Times New Roman" w:eastAsia="宋体" w:hAnsi="Times New Roman" w:hint="eastAsia"/>
                <w:noProof/>
                <w:sz w:val="24"/>
              </w:rPr>
              <w:t>不同的中心内容，手势交互也存在相对差异，</w:t>
            </w:r>
            <w:r w:rsidR="00FD47E6">
              <w:rPr>
                <w:rFonts w:ascii="Times New Roman" w:eastAsia="宋体" w:hAnsi="Times New Roman" w:hint="eastAsia"/>
                <w:noProof/>
                <w:sz w:val="24"/>
              </w:rPr>
              <w:t>但符合人们日常的交互习惯，降低用户学习成本，让用户在短暂的使用时间里，更加高效的对我们的内容进行学习，帮助用户更好的对相关建筑进行了解。</w:t>
            </w:r>
          </w:p>
          <w:p w14:paraId="364BF118" w14:textId="0E5B1BFE" w:rsidR="00E82245" w:rsidRDefault="00CD3414" w:rsidP="00E41E6E">
            <w:pPr>
              <w:ind w:firstLineChars="200" w:firstLine="420"/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2E5E6C79" wp14:editId="5C301677">
                  <wp:simplePos x="0" y="0"/>
                  <wp:positionH relativeFrom="column">
                    <wp:posOffset>2585085</wp:posOffset>
                  </wp:positionH>
                  <wp:positionV relativeFrom="paragraph">
                    <wp:posOffset>85725</wp:posOffset>
                  </wp:positionV>
                  <wp:extent cx="2127885" cy="1390650"/>
                  <wp:effectExtent l="0" t="0" r="5715" b="0"/>
                  <wp:wrapTight wrapText="bothSides">
                    <wp:wrapPolygon edited="0">
                      <wp:start x="0" y="0"/>
                      <wp:lineTo x="0" y="21304"/>
                      <wp:lineTo x="21465" y="21304"/>
                      <wp:lineTo x="21465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88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4083953" wp14:editId="5E6276D0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78740</wp:posOffset>
                  </wp:positionV>
                  <wp:extent cx="2495550" cy="1398905"/>
                  <wp:effectExtent l="0" t="0" r="0" b="0"/>
                  <wp:wrapTight wrapText="bothSides">
                    <wp:wrapPolygon edited="0">
                      <wp:start x="0" y="0"/>
                      <wp:lineTo x="0" y="21178"/>
                      <wp:lineTo x="21435" y="21178"/>
                      <wp:lineTo x="21435" y="0"/>
                      <wp:lineTo x="0" y="0"/>
                    </wp:wrapPolygon>
                  </wp:wrapTight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366B92E" w14:textId="6BED59CC" w:rsidR="00E82245" w:rsidRDefault="00E82245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29063596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07965B86" w14:textId="309B66DC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31DEC910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4A3864E9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18F68457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5AEC3F20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61FFA11F" w14:textId="77777777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539EC5B4" w14:textId="500B02A8" w:rsidR="005B7E2B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  <w:p w14:paraId="1728CB8F" w14:textId="26D4FA9B" w:rsidR="005B7E2B" w:rsidRPr="00DF6BCD" w:rsidRDefault="005B7E2B" w:rsidP="00E41E6E">
            <w:pPr>
              <w:ind w:firstLineChars="200" w:firstLine="480"/>
              <w:rPr>
                <w:rFonts w:ascii="Times New Roman" w:eastAsia="宋体" w:hAnsi="Times New Roman"/>
                <w:noProof/>
                <w:sz w:val="24"/>
              </w:rPr>
            </w:pPr>
          </w:p>
        </w:tc>
      </w:tr>
    </w:tbl>
    <w:p w14:paraId="34B973A8" w14:textId="03294C59" w:rsidR="00B16A0B" w:rsidRDefault="00B16A0B">
      <w:pPr>
        <w:rPr>
          <w:rFonts w:ascii="Times New Roman" w:eastAsia="宋体" w:hAnsi="Times New Roman"/>
          <w:sz w:val="24"/>
        </w:rPr>
      </w:pPr>
    </w:p>
    <w:tbl>
      <w:tblPr>
        <w:tblStyle w:val="a3"/>
        <w:tblW w:w="1000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04"/>
        <w:gridCol w:w="1392"/>
        <w:gridCol w:w="2402"/>
        <w:gridCol w:w="5707"/>
      </w:tblGrid>
      <w:tr w:rsidR="002E4905" w:rsidRPr="00DF6BCD" w14:paraId="26E11567" w14:textId="77777777" w:rsidTr="00CD3414">
        <w:trPr>
          <w:trHeight w:val="856"/>
        </w:trPr>
        <w:tc>
          <w:tcPr>
            <w:tcW w:w="1896" w:type="dxa"/>
            <w:gridSpan w:val="2"/>
          </w:tcPr>
          <w:p w14:paraId="14A708E1" w14:textId="77777777" w:rsidR="002E4905" w:rsidRDefault="002E4905" w:rsidP="00E82245">
            <w:pPr>
              <w:ind w:firstLineChars="200" w:firstLine="562"/>
              <w:jc w:val="center"/>
              <w:rPr>
                <w:rFonts w:ascii="黑体" w:eastAsia="黑体" w:hAnsi="黑体"/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109" w:type="dxa"/>
            <w:gridSpan w:val="2"/>
          </w:tcPr>
          <w:p w14:paraId="61D4417C" w14:textId="3E27B712" w:rsidR="002E4905" w:rsidRPr="00E82245" w:rsidRDefault="002E4905" w:rsidP="00E82245">
            <w:pPr>
              <w:ind w:firstLineChars="200" w:firstLine="562"/>
              <w:jc w:val="center"/>
              <w:rPr>
                <w:rFonts w:ascii="Times New Roman" w:eastAsia="宋体" w:hAnsi="Times New Roman"/>
                <w:sz w:val="28"/>
                <w:szCs w:val="28"/>
              </w:rPr>
            </w:pPr>
            <w:r>
              <w:rPr>
                <w:rFonts w:ascii="黑体" w:eastAsia="黑体" w:hAnsi="黑体" w:hint="eastAsia"/>
                <w:b/>
                <w:bCs/>
                <w:noProof/>
                <w:sz w:val="28"/>
                <w:szCs w:val="28"/>
              </w:rPr>
              <w:t>五部分细节介绍</w:t>
            </w:r>
          </w:p>
        </w:tc>
      </w:tr>
      <w:tr w:rsidR="002E4905" w:rsidRPr="00DF6BCD" w14:paraId="64EAA8ED" w14:textId="77777777" w:rsidTr="005456BF">
        <w:trPr>
          <w:trHeight w:val="705"/>
        </w:trPr>
        <w:tc>
          <w:tcPr>
            <w:tcW w:w="504" w:type="dxa"/>
          </w:tcPr>
          <w:p w14:paraId="057CF892" w14:textId="7B2DFBD5" w:rsidR="002E4905" w:rsidRPr="00DF6BCD" w:rsidRDefault="002E4905" w:rsidP="002E4905">
            <w:pPr>
              <w:jc w:val="center"/>
              <w:rPr>
                <w:rFonts w:ascii="Times New Roman" w:eastAsia="宋体" w:hAnsi="Times New Roman"/>
                <w:b/>
                <w:bCs/>
                <w:sz w:val="24"/>
              </w:rPr>
            </w:pPr>
            <w:r w:rsidRPr="002E4905">
              <w:rPr>
                <w:rFonts w:ascii="Times New Roman" w:eastAsia="宋体" w:hAnsi="Times New Roman" w:hint="eastAsia"/>
                <w:b/>
                <w:bCs/>
                <w:sz w:val="24"/>
              </w:rPr>
              <w:t>环节</w:t>
            </w:r>
          </w:p>
        </w:tc>
        <w:tc>
          <w:tcPr>
            <w:tcW w:w="1392" w:type="dxa"/>
          </w:tcPr>
          <w:p w14:paraId="614B3AD8" w14:textId="1937BDC3" w:rsidR="002E4905" w:rsidRPr="00DF6BCD" w:rsidRDefault="002E4905" w:rsidP="002E4905">
            <w:pPr>
              <w:topLinePunct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b/>
                <w:bCs/>
                <w:noProof/>
                <w:sz w:val="24"/>
              </w:rPr>
              <w:t>细节介绍</w:t>
            </w:r>
          </w:p>
        </w:tc>
        <w:tc>
          <w:tcPr>
            <w:tcW w:w="2402" w:type="dxa"/>
            <w:tcBorders>
              <w:bottom w:val="single" w:sz="4" w:space="0" w:color="auto"/>
            </w:tcBorders>
          </w:tcPr>
          <w:p w14:paraId="26589D28" w14:textId="670C6352" w:rsidR="002E4905" w:rsidRPr="00DF6BCD" w:rsidRDefault="002E4905" w:rsidP="002E4905">
            <w:pPr>
              <w:topLinePunct/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 w:rsidRPr="00DF6BCD">
              <w:rPr>
                <w:rFonts w:ascii="Times New Roman" w:eastAsia="宋体" w:hAnsi="Times New Roman" w:hint="eastAsia"/>
                <w:b/>
                <w:bCs/>
                <w:noProof/>
                <w:sz w:val="24"/>
              </w:rPr>
              <w:t>手势命令</w:t>
            </w:r>
          </w:p>
        </w:tc>
        <w:tc>
          <w:tcPr>
            <w:tcW w:w="5707" w:type="dxa"/>
          </w:tcPr>
          <w:p w14:paraId="3091D023" w14:textId="6BBF2C47" w:rsidR="002E4905" w:rsidRPr="00DF6BCD" w:rsidRDefault="002E4905" w:rsidP="002E4905">
            <w:pPr>
              <w:topLinePunct/>
              <w:jc w:val="center"/>
              <w:rPr>
                <w:rFonts w:ascii="Times New Roman" w:eastAsia="宋体" w:hAnsi="Times New Roman"/>
                <w:b/>
                <w:bCs/>
                <w:sz w:val="24"/>
              </w:rPr>
            </w:pP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相关图片</w:t>
            </w:r>
          </w:p>
        </w:tc>
      </w:tr>
      <w:tr w:rsidR="0039251E" w:rsidRPr="00DF6BCD" w14:paraId="4273DB6D" w14:textId="77777777" w:rsidTr="005456BF">
        <w:trPr>
          <w:trHeight w:val="1528"/>
        </w:trPr>
        <w:tc>
          <w:tcPr>
            <w:tcW w:w="504" w:type="dxa"/>
            <w:vMerge w:val="restart"/>
          </w:tcPr>
          <w:p w14:paraId="04990139" w14:textId="3E03754C" w:rsidR="0039251E" w:rsidRPr="007212EF" w:rsidRDefault="0039251E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  <w:r w:rsidRPr="007212E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简单介绍环节</w:t>
            </w:r>
          </w:p>
        </w:tc>
        <w:tc>
          <w:tcPr>
            <w:tcW w:w="1392" w:type="dxa"/>
          </w:tcPr>
          <w:p w14:paraId="69DA2F44" w14:textId="60611521" w:rsidR="0039251E" w:rsidRPr="007212EF" w:rsidRDefault="0039251E" w:rsidP="007212EF">
            <w:pPr>
              <w:jc w:val="left"/>
              <w:rPr>
                <w:rFonts w:ascii="宋体" w:eastAsia="宋体" w:hAnsi="宋体"/>
                <w:b/>
                <w:bCs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博物馆卡通</w:t>
            </w:r>
            <w:r w:rsidRPr="007212EF">
              <w:rPr>
                <w:rFonts w:ascii="宋体" w:eastAsia="宋体" w:hAnsi="宋体"/>
                <w:b/>
                <w:bCs/>
                <w:color w:val="7030A0"/>
                <w:sz w:val="22"/>
              </w:rPr>
              <w:t>IP指示部件</w:t>
            </w:r>
          </w:p>
        </w:tc>
        <w:tc>
          <w:tcPr>
            <w:tcW w:w="2402" w:type="dxa"/>
            <w:tcBorders>
              <w:tl2br w:val="single" w:sz="4" w:space="0" w:color="auto"/>
            </w:tcBorders>
          </w:tcPr>
          <w:p w14:paraId="7CD098C8" w14:textId="1E1D6C8D" w:rsidR="0039251E" w:rsidRPr="00DF6BCD" w:rsidRDefault="0039251E" w:rsidP="003864EE">
            <w:pPr>
              <w:jc w:val="center"/>
              <w:rPr>
                <w:rFonts w:ascii="Times New Roman" w:eastAsia="宋体" w:hAnsi="Times New Roman"/>
                <w:b/>
                <w:bCs/>
                <w:sz w:val="24"/>
              </w:rPr>
            </w:pPr>
          </w:p>
        </w:tc>
        <w:tc>
          <w:tcPr>
            <w:tcW w:w="5707" w:type="dxa"/>
            <w:vMerge w:val="restart"/>
          </w:tcPr>
          <w:p w14:paraId="69822FE2" w14:textId="7B7FD1B1" w:rsidR="0039251E" w:rsidRPr="00DF6BCD" w:rsidRDefault="0039251E" w:rsidP="003864EE">
            <w:pPr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b/>
                <w:bCs/>
                <w:noProof/>
                <w:sz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noProof/>
                <w:sz w:val="24"/>
              </w:rPr>
              <w:t xml:space="preserve">  </w:t>
            </w:r>
            <w:r w:rsidRPr="0039251E">
              <w:rPr>
                <w:rFonts w:ascii="Times New Roman" w:eastAsia="宋体" w:hAnsi="Times New Roman"/>
                <w:b/>
                <w:bCs/>
                <w:noProof/>
                <w:sz w:val="24"/>
              </w:rPr>
              <w:drawing>
                <wp:inline distT="0" distB="0" distL="0" distR="0" wp14:anchorId="288BA7C1" wp14:editId="461DACED">
                  <wp:extent cx="3486785" cy="149479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51E" w:rsidRPr="00DF6BCD" w14:paraId="1727A8AA" w14:textId="77777777" w:rsidTr="00B63134">
        <w:trPr>
          <w:trHeight w:val="1528"/>
        </w:trPr>
        <w:tc>
          <w:tcPr>
            <w:tcW w:w="504" w:type="dxa"/>
            <w:vMerge/>
          </w:tcPr>
          <w:p w14:paraId="4748C666" w14:textId="77777777" w:rsidR="0039251E" w:rsidRPr="007212EF" w:rsidRDefault="0039251E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</w:tc>
        <w:tc>
          <w:tcPr>
            <w:tcW w:w="1392" w:type="dxa"/>
          </w:tcPr>
          <w:p w14:paraId="4DF00B33" w14:textId="2EB7E88C" w:rsidR="0039251E" w:rsidRPr="007212EF" w:rsidRDefault="0039251E" w:rsidP="007212EF">
            <w:pPr>
              <w:jc w:val="left"/>
              <w:rPr>
                <w:rFonts w:ascii="宋体" w:eastAsia="宋体" w:hAnsi="宋体"/>
                <w:b/>
                <w:bCs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介绍不同层时，会高亮闪动</w:t>
            </w:r>
          </w:p>
        </w:tc>
        <w:tc>
          <w:tcPr>
            <w:tcW w:w="2402" w:type="dxa"/>
            <w:tcBorders>
              <w:bottom w:val="single" w:sz="4" w:space="0" w:color="auto"/>
              <w:tl2br w:val="single" w:sz="4" w:space="0" w:color="auto"/>
            </w:tcBorders>
          </w:tcPr>
          <w:p w14:paraId="0CEA7CB2" w14:textId="77777777" w:rsidR="0039251E" w:rsidRPr="00DF6BCD" w:rsidRDefault="0039251E" w:rsidP="003864EE">
            <w:pPr>
              <w:jc w:val="center"/>
              <w:rPr>
                <w:rFonts w:ascii="Times New Roman" w:eastAsia="宋体" w:hAnsi="Times New Roman"/>
                <w:b/>
                <w:bCs/>
                <w:sz w:val="24"/>
              </w:rPr>
            </w:pPr>
          </w:p>
        </w:tc>
        <w:tc>
          <w:tcPr>
            <w:tcW w:w="5707" w:type="dxa"/>
            <w:vMerge/>
          </w:tcPr>
          <w:p w14:paraId="1ABE71FD" w14:textId="77777777" w:rsidR="0039251E" w:rsidRDefault="0039251E" w:rsidP="003864EE">
            <w:pPr>
              <w:jc w:val="center"/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</w:p>
        </w:tc>
      </w:tr>
      <w:tr w:rsidR="002E4905" w:rsidRPr="00DF6BCD" w14:paraId="66946A55" w14:textId="77777777" w:rsidTr="004B6BA2">
        <w:trPr>
          <w:trHeight w:val="1726"/>
        </w:trPr>
        <w:tc>
          <w:tcPr>
            <w:tcW w:w="504" w:type="dxa"/>
            <w:vMerge w:val="restart"/>
          </w:tcPr>
          <w:p w14:paraId="498A7907" w14:textId="77777777" w:rsidR="002E4905" w:rsidRPr="007212EF" w:rsidRDefault="002E4905" w:rsidP="002E4905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  <w:r w:rsidRPr="007212E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介绍</w:t>
            </w:r>
            <w:r w:rsidRPr="007212EF">
              <w:rPr>
                <w:rFonts w:ascii="黑体" w:eastAsia="黑体" w:hAnsi="黑体"/>
                <w:b/>
                <w:bCs/>
                <w:color w:val="C00000"/>
                <w:sz w:val="24"/>
              </w:rPr>
              <w:t>1/2/3/5层</w:t>
            </w:r>
          </w:p>
          <w:p w14:paraId="62E4D10A" w14:textId="6051DF6D" w:rsidR="002E4905" w:rsidRPr="007212EF" w:rsidRDefault="002E4905" w:rsidP="002E4905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  <w:r w:rsidRPr="007212E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建筑结构</w:t>
            </w:r>
          </w:p>
          <w:p w14:paraId="7F3466FD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185FE981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328DBB6D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025C1BF8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22A9A4A1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611D7C6C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433B1419" w14:textId="683E9356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</w:tc>
        <w:tc>
          <w:tcPr>
            <w:tcW w:w="1392" w:type="dxa"/>
          </w:tcPr>
          <w:p w14:paraId="40A6DED9" w14:textId="77777777" w:rsidR="002E4905" w:rsidRPr="007212EF" w:rsidRDefault="002E4905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飘下代表建筑</w:t>
            </w:r>
          </w:p>
          <w:p w14:paraId="4D29D009" w14:textId="77777777" w:rsidR="002E4905" w:rsidRPr="007212EF" w:rsidRDefault="002E4905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</w:p>
          <w:p w14:paraId="252593CF" w14:textId="21C95047" w:rsidR="002E4905" w:rsidRPr="007212EF" w:rsidRDefault="002E4905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</w:p>
        </w:tc>
        <w:tc>
          <w:tcPr>
            <w:tcW w:w="2402" w:type="dxa"/>
            <w:tcBorders>
              <w:bottom w:val="single" w:sz="4" w:space="0" w:color="auto"/>
              <w:tl2br w:val="single" w:sz="4" w:space="0" w:color="auto"/>
            </w:tcBorders>
          </w:tcPr>
          <w:p w14:paraId="4C7EED41" w14:textId="1524C384" w:rsidR="002E4905" w:rsidRPr="00DE5F67" w:rsidRDefault="002E4905" w:rsidP="00AE7B41">
            <w:pPr>
              <w:rPr>
                <w:rFonts w:ascii="Times New Roman" w:eastAsia="宋体" w:hAnsi="Times New Roman" w:hint="eastAsia"/>
                <w:b/>
                <w:sz w:val="24"/>
              </w:rPr>
            </w:pPr>
          </w:p>
        </w:tc>
        <w:tc>
          <w:tcPr>
            <w:tcW w:w="5707" w:type="dxa"/>
          </w:tcPr>
          <w:p w14:paraId="3C60BF37" w14:textId="55E955E6" w:rsidR="002E4905" w:rsidRPr="009207B1" w:rsidRDefault="009207B1" w:rsidP="009207B1">
            <w:pPr>
              <w:rPr>
                <w:rFonts w:ascii="Times New Roman" w:eastAsia="宋体" w:hAnsi="Times New Roman" w:hint="eastAsia"/>
                <w:noProof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B6D0C7" wp14:editId="6D399A82">
                  <wp:extent cx="3486785" cy="149415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905" w:rsidRPr="00DF6BCD" w14:paraId="3F5F7008" w14:textId="77777777" w:rsidTr="004B6BA2">
        <w:trPr>
          <w:trHeight w:val="1432"/>
        </w:trPr>
        <w:tc>
          <w:tcPr>
            <w:tcW w:w="504" w:type="dxa"/>
            <w:vMerge/>
          </w:tcPr>
          <w:p w14:paraId="0097CB67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</w:tc>
        <w:tc>
          <w:tcPr>
            <w:tcW w:w="1392" w:type="dxa"/>
          </w:tcPr>
          <w:p w14:paraId="104E1442" w14:textId="43196672" w:rsidR="002E4905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右侧显示主要建筑结构演示动画</w:t>
            </w:r>
          </w:p>
        </w:tc>
        <w:tc>
          <w:tcPr>
            <w:tcW w:w="2402" w:type="dxa"/>
            <w:tcBorders>
              <w:tl2br w:val="single" w:sz="4" w:space="0" w:color="auto"/>
            </w:tcBorders>
          </w:tcPr>
          <w:p w14:paraId="5A62E1F8" w14:textId="6021AFC2" w:rsidR="00B63134" w:rsidRPr="00DF6BCD" w:rsidRDefault="00B63134" w:rsidP="00B63134">
            <w:pPr>
              <w:rPr>
                <w:rFonts w:ascii="Times New Roman" w:eastAsia="宋体" w:hAnsi="Times New Roman" w:hint="eastAsia"/>
                <w:noProof/>
                <w:sz w:val="24"/>
              </w:rPr>
            </w:pPr>
          </w:p>
        </w:tc>
        <w:tc>
          <w:tcPr>
            <w:tcW w:w="5707" w:type="dxa"/>
          </w:tcPr>
          <w:p w14:paraId="1E83BFBD" w14:textId="3D20578B" w:rsidR="002E4905" w:rsidRPr="001F6D68" w:rsidRDefault="001F6D68" w:rsidP="001F6D68">
            <w:pPr>
              <w:rPr>
                <w:rFonts w:ascii="Times New Roman" w:eastAsia="宋体" w:hAnsi="Times New Roman" w:hint="eastAsia"/>
                <w:noProof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C6B6A7" wp14:editId="09A2944F">
                  <wp:extent cx="3486785" cy="1494155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905" w:rsidRPr="00DF6BCD" w14:paraId="4D870A3B" w14:textId="77777777" w:rsidTr="005456BF">
        <w:trPr>
          <w:trHeight w:val="1549"/>
        </w:trPr>
        <w:tc>
          <w:tcPr>
            <w:tcW w:w="504" w:type="dxa"/>
            <w:vMerge/>
          </w:tcPr>
          <w:p w14:paraId="75FDC6FA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</w:tc>
        <w:tc>
          <w:tcPr>
            <w:tcW w:w="1392" w:type="dxa"/>
          </w:tcPr>
          <w:p w14:paraId="2D0DA8F3" w14:textId="33F1B5B8" w:rsidR="002E4905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将结构移动至建筑对应位置</w:t>
            </w:r>
          </w:p>
        </w:tc>
        <w:tc>
          <w:tcPr>
            <w:tcW w:w="2402" w:type="dxa"/>
          </w:tcPr>
          <w:p w14:paraId="1E9ED9F8" w14:textId="77777777" w:rsidR="004B6BA2" w:rsidRDefault="004B6BA2" w:rsidP="003864EE">
            <w:pPr>
              <w:jc w:val="center"/>
              <w:rPr>
                <w:rFonts w:ascii="Times New Roman" w:eastAsia="宋体" w:hAnsi="Times New Roman" w:hint="eastAsia"/>
                <w:noProof/>
                <w:sz w:val="24"/>
              </w:rPr>
            </w:pPr>
            <w:r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6ADC1738" wp14:editId="30B17E03">
                  <wp:extent cx="846667" cy="6350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316" cy="63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BAC21" w14:textId="77777777" w:rsidR="002E4905" w:rsidRDefault="004B6BA2" w:rsidP="003864EE">
            <w:pPr>
              <w:jc w:val="center"/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noProof/>
                <w:sz w:val="24"/>
              </w:rPr>
              <w:t>在左边点选想要了解的结构。</w:t>
            </w:r>
            <w:r w:rsidR="00B63134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2D736C15" wp14:editId="5F8D8B1E">
                  <wp:extent cx="833120" cy="624840"/>
                  <wp:effectExtent l="0" t="0" r="508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199" cy="627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76D7E" w14:textId="279B2E5D" w:rsidR="00B63134" w:rsidRPr="00DF6BCD" w:rsidRDefault="00B63134" w:rsidP="003864EE">
            <w:pPr>
              <w:jc w:val="center"/>
              <w:rPr>
                <w:rFonts w:ascii="Times New Roman" w:eastAsia="宋体" w:hAnsi="Times New Roman" w:hint="eastAsia"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noProof/>
                <w:sz w:val="24"/>
              </w:rPr>
              <w:t>将右侧</w:t>
            </w:r>
            <w:r w:rsidR="004B6BA2">
              <w:rPr>
                <w:rFonts w:ascii="Times New Roman" w:eastAsia="宋体" w:hAnsi="Times New Roman" w:hint="eastAsia"/>
                <w:noProof/>
                <w:sz w:val="24"/>
              </w:rPr>
              <w:t>图框里的结构拿出来拼接</w:t>
            </w:r>
          </w:p>
        </w:tc>
        <w:tc>
          <w:tcPr>
            <w:tcW w:w="5707" w:type="dxa"/>
          </w:tcPr>
          <w:p w14:paraId="34C03A3D" w14:textId="2838064D" w:rsidR="002E4905" w:rsidRPr="001F6D68" w:rsidRDefault="001F6D68" w:rsidP="001F6D68">
            <w:pPr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085688D3" wp14:editId="60EBDED9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452755</wp:posOffset>
                  </wp:positionV>
                  <wp:extent cx="3486785" cy="1494155"/>
                  <wp:effectExtent l="0" t="0" r="0" b="0"/>
                  <wp:wrapTight wrapText="bothSides">
                    <wp:wrapPolygon edited="0">
                      <wp:start x="0" y="0"/>
                      <wp:lineTo x="0" y="21205"/>
                      <wp:lineTo x="21478" y="21205"/>
                      <wp:lineTo x="21478" y="0"/>
                      <wp:lineTo x="0" y="0"/>
                    </wp:wrapPolygon>
                  </wp:wrapTight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B6BA2" w:rsidRPr="00DF6BCD" w14:paraId="5DFDFCF6" w14:textId="77777777" w:rsidTr="004A360E">
        <w:trPr>
          <w:trHeight w:val="2823"/>
        </w:trPr>
        <w:tc>
          <w:tcPr>
            <w:tcW w:w="504" w:type="dxa"/>
            <w:vMerge w:val="restart"/>
          </w:tcPr>
          <w:p w14:paraId="66C03869" w14:textId="659A45A1" w:rsidR="004B6BA2" w:rsidRPr="007212EF" w:rsidRDefault="004B6BA2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  <w:r w:rsidRPr="007212E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lastRenderedPageBreak/>
              <w:t>描绘其他层数的建筑纹样</w:t>
            </w:r>
          </w:p>
        </w:tc>
        <w:tc>
          <w:tcPr>
            <w:tcW w:w="1392" w:type="dxa"/>
          </w:tcPr>
          <w:p w14:paraId="0013D400" w14:textId="20CCE433" w:rsidR="004B6BA2" w:rsidRPr="007212EF" w:rsidRDefault="004B6BA2" w:rsidP="007212EF">
            <w:pPr>
              <w:jc w:val="left"/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不同纹样飘下</w:t>
            </w:r>
            <w:r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，</w:t>
            </w: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并简化成主要花纹走向</w:t>
            </w:r>
            <w:r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，用户进行描摹。</w:t>
            </w:r>
          </w:p>
          <w:p w14:paraId="15F5CD6C" w14:textId="23A65B93" w:rsidR="004B6BA2" w:rsidRPr="007212EF" w:rsidRDefault="004B6BA2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描绘完成后进行简单介绍</w:t>
            </w:r>
          </w:p>
        </w:tc>
        <w:tc>
          <w:tcPr>
            <w:tcW w:w="2402" w:type="dxa"/>
          </w:tcPr>
          <w:p w14:paraId="43251327" w14:textId="77777777" w:rsidR="004B6BA2" w:rsidRDefault="004B6BA2" w:rsidP="006D01C1">
            <w:pPr>
              <w:rPr>
                <w:rFonts w:ascii="Times New Roman" w:eastAsia="宋体" w:hAnsi="Times New Roman"/>
                <w:sz w:val="24"/>
              </w:rPr>
            </w:pPr>
            <w:r w:rsidRPr="009207B1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7CA0054C" wp14:editId="21F83F88">
                  <wp:extent cx="1388110" cy="1041400"/>
                  <wp:effectExtent l="0" t="0" r="2540" b="635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11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4105CF" w14:textId="005CA12E" w:rsidR="004B6BA2" w:rsidRPr="008C0489" w:rsidRDefault="004B6BA2" w:rsidP="006D01C1">
            <w:pPr>
              <w:rPr>
                <w:rFonts w:ascii="Times New Roman" w:eastAsia="宋体" w:hAnsi="Times New Roman" w:hint="eastAsia"/>
                <w:b/>
                <w:sz w:val="24"/>
              </w:rPr>
            </w:pPr>
            <w:r>
              <w:rPr>
                <w:rFonts w:ascii="Times New Roman" w:eastAsia="宋体" w:hAnsi="Times New Roman" w:hint="eastAsia"/>
                <w:sz w:val="24"/>
              </w:rPr>
              <w:t>用户伸出食指，依据眼镜中的提示描绘花纹</w:t>
            </w:r>
          </w:p>
        </w:tc>
        <w:tc>
          <w:tcPr>
            <w:tcW w:w="5707" w:type="dxa"/>
          </w:tcPr>
          <w:p w14:paraId="1488C519" w14:textId="3B9A774F" w:rsidR="004B6BA2" w:rsidRPr="00DF6BCD" w:rsidRDefault="004B6BA2" w:rsidP="003864EE">
            <w:pPr>
              <w:jc w:val="center"/>
              <w:rPr>
                <w:rFonts w:ascii="Times New Roman" w:eastAsia="宋体" w:hAnsi="Times New Roman" w:hint="eastAsia"/>
                <w:sz w:val="24"/>
              </w:rPr>
            </w:pPr>
            <w:r w:rsidRPr="009207B1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2FDFD2F7" wp14:editId="38AD0939">
                  <wp:extent cx="3486785" cy="149479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B2E" w:rsidRPr="00DF6BCD" w14:paraId="2D299D59" w14:textId="77777777" w:rsidTr="005456BF">
        <w:trPr>
          <w:trHeight w:val="535"/>
        </w:trPr>
        <w:tc>
          <w:tcPr>
            <w:tcW w:w="504" w:type="dxa"/>
            <w:vMerge/>
          </w:tcPr>
          <w:p w14:paraId="6B98F915" w14:textId="77777777" w:rsidR="00181B2E" w:rsidRPr="007212EF" w:rsidRDefault="00181B2E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</w:tc>
        <w:tc>
          <w:tcPr>
            <w:tcW w:w="1392" w:type="dxa"/>
          </w:tcPr>
          <w:p w14:paraId="66989296" w14:textId="40ABE8F6" w:rsidR="00181B2E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noProof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noProof/>
                <w:color w:val="7030A0"/>
                <w:sz w:val="22"/>
              </w:rPr>
              <w:t>花纹飞向建筑并重合</w:t>
            </w:r>
          </w:p>
        </w:tc>
        <w:tc>
          <w:tcPr>
            <w:tcW w:w="2402" w:type="dxa"/>
          </w:tcPr>
          <w:p w14:paraId="76C5AAC7" w14:textId="77777777" w:rsidR="00181B2E" w:rsidRDefault="0039251E" w:rsidP="003864EE">
            <w:pPr>
              <w:jc w:val="center"/>
              <w:rPr>
                <w:rFonts w:ascii="Times New Roman" w:eastAsia="宋体" w:hAnsi="Times New Roman"/>
                <w:noProof/>
                <w:sz w:val="24"/>
              </w:rPr>
            </w:pPr>
            <w:r w:rsidRPr="0039251E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414B20EB" wp14:editId="611879CA">
                  <wp:extent cx="1388110" cy="1041400"/>
                  <wp:effectExtent l="0" t="0" r="2540" b="635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11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C7D5B" w14:textId="50870FAC" w:rsidR="0039251E" w:rsidRPr="00DF6BCD" w:rsidRDefault="0039251E" w:rsidP="003864EE">
            <w:pPr>
              <w:jc w:val="center"/>
              <w:rPr>
                <w:rFonts w:ascii="Times New Roman" w:eastAsia="宋体" w:hAnsi="Times New Roman" w:hint="eastAsia"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noProof/>
                <w:sz w:val="24"/>
              </w:rPr>
              <w:t>用户手指向上一拨，花纹会飞到相应位置</w:t>
            </w:r>
          </w:p>
        </w:tc>
        <w:tc>
          <w:tcPr>
            <w:tcW w:w="5707" w:type="dxa"/>
          </w:tcPr>
          <w:p w14:paraId="59A1BF02" w14:textId="1FF6801C" w:rsidR="00181B2E" w:rsidRDefault="004B6BA2" w:rsidP="004B6BA2">
            <w:pPr>
              <w:rPr>
                <w:rFonts w:ascii="Times New Roman" w:eastAsia="宋体" w:hAnsi="Times New Roman" w:hint="eastAsia"/>
                <w:b/>
                <w:noProof/>
                <w:sz w:val="24"/>
              </w:rPr>
            </w:pPr>
            <w:r w:rsidRPr="004B6BA2">
              <w:rPr>
                <w:rFonts w:ascii="Times New Roman" w:eastAsia="宋体" w:hAnsi="Times New Roman"/>
                <w:b/>
                <w:noProof/>
                <w:sz w:val="24"/>
              </w:rPr>
              <w:drawing>
                <wp:inline distT="0" distB="0" distL="0" distR="0" wp14:anchorId="60B888CD" wp14:editId="75001A1B">
                  <wp:extent cx="3486785" cy="149479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905" w:rsidRPr="00DF6BCD" w14:paraId="6AC536BF" w14:textId="77777777" w:rsidTr="009207B1">
        <w:trPr>
          <w:trHeight w:val="317"/>
        </w:trPr>
        <w:tc>
          <w:tcPr>
            <w:tcW w:w="504" w:type="dxa"/>
            <w:vMerge w:val="restart"/>
          </w:tcPr>
          <w:p w14:paraId="71887AA9" w14:textId="77777777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</w:p>
          <w:p w14:paraId="13A19B82" w14:textId="594AE623" w:rsidR="002E4905" w:rsidRPr="007212EF" w:rsidRDefault="002E4905" w:rsidP="003864EE">
            <w:pPr>
              <w:jc w:val="center"/>
              <w:rPr>
                <w:rFonts w:ascii="黑体" w:eastAsia="黑体" w:hAnsi="黑体"/>
                <w:b/>
                <w:bCs/>
                <w:color w:val="C00000"/>
                <w:sz w:val="24"/>
              </w:rPr>
            </w:pPr>
            <w:r w:rsidRPr="007212E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星象图</w:t>
            </w:r>
          </w:p>
        </w:tc>
        <w:tc>
          <w:tcPr>
            <w:tcW w:w="1392" w:type="dxa"/>
          </w:tcPr>
          <w:p w14:paraId="1561F51A" w14:textId="124D23EF" w:rsidR="002E4905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color w:val="7030A0"/>
                <w:sz w:val="22"/>
              </w:rPr>
            </w:pPr>
            <w:r w:rsidRPr="007212E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高亮后飘下</w:t>
            </w:r>
          </w:p>
        </w:tc>
        <w:tc>
          <w:tcPr>
            <w:tcW w:w="2402" w:type="dxa"/>
            <w:tcBorders>
              <w:bottom w:val="single" w:sz="4" w:space="0" w:color="auto"/>
            </w:tcBorders>
          </w:tcPr>
          <w:p w14:paraId="1C9E023C" w14:textId="77777777" w:rsidR="002E4905" w:rsidRDefault="009207B1" w:rsidP="00CB1F50">
            <w:pPr>
              <w:rPr>
                <w:rFonts w:ascii="Times New Roman" w:eastAsia="宋体" w:hAnsi="Times New Roman"/>
                <w:b/>
                <w:bCs/>
                <w:sz w:val="24"/>
              </w:rPr>
            </w:pPr>
            <w:r w:rsidRPr="009207B1">
              <w:rPr>
                <w:rFonts w:ascii="Times New Roman" w:eastAsia="宋体" w:hAnsi="Times New Roman"/>
                <w:b/>
                <w:bCs/>
                <w:noProof/>
                <w:sz w:val="24"/>
              </w:rPr>
              <w:drawing>
                <wp:inline distT="0" distB="0" distL="0" distR="0" wp14:anchorId="7B42CFA5" wp14:editId="7934EAF1">
                  <wp:extent cx="1388110" cy="1041400"/>
                  <wp:effectExtent l="0" t="0" r="2540" b="635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11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78A84" w14:textId="4A58A587" w:rsidR="009207B1" w:rsidRPr="00DF6BCD" w:rsidRDefault="009207B1" w:rsidP="00CB1F50">
            <w:pPr>
              <w:rPr>
                <w:rFonts w:ascii="Times New Roman" w:eastAsia="宋体" w:hAnsi="Times New Roman" w:hint="eastAsia"/>
                <w:b/>
                <w:bCs/>
                <w:sz w:val="24"/>
              </w:rPr>
            </w:pPr>
            <w:r w:rsidRPr="009207B1">
              <w:rPr>
                <w:rFonts w:ascii="Times New Roman" w:eastAsia="宋体" w:hAnsi="Times New Roman" w:hint="eastAsia"/>
                <w:sz w:val="24"/>
              </w:rPr>
              <w:t>手势交互，使得星象图在眼前放大</w:t>
            </w:r>
          </w:p>
        </w:tc>
        <w:tc>
          <w:tcPr>
            <w:tcW w:w="5707" w:type="dxa"/>
          </w:tcPr>
          <w:p w14:paraId="10ECE2CB" w14:textId="744F13BB" w:rsidR="002E4905" w:rsidRPr="00DF6BCD" w:rsidRDefault="009207B1" w:rsidP="003864EE">
            <w:pPr>
              <w:rPr>
                <w:rFonts w:ascii="Times New Roman" w:eastAsia="宋体" w:hAnsi="Times New Roman"/>
                <w:b/>
                <w:bCs/>
                <w:noProof/>
                <w:sz w:val="24"/>
              </w:rPr>
            </w:pPr>
            <w:r w:rsidRPr="009207B1">
              <w:rPr>
                <w:rFonts w:ascii="Times New Roman" w:eastAsia="宋体" w:hAnsi="Times New Roman"/>
                <w:b/>
                <w:bCs/>
                <w:noProof/>
                <w:sz w:val="24"/>
              </w:rPr>
              <w:drawing>
                <wp:inline distT="0" distB="0" distL="0" distR="0" wp14:anchorId="5DBE8ADD" wp14:editId="50B8D9C1">
                  <wp:extent cx="3486785" cy="149479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E4905">
              <w:rPr>
                <w:rFonts w:ascii="Times New Roman" w:eastAsia="宋体" w:hAnsi="Times New Roman"/>
                <w:b/>
                <w:bCs/>
                <w:noProof/>
                <w:sz w:val="24"/>
              </w:rPr>
              <w:t xml:space="preserve">   </w:t>
            </w:r>
          </w:p>
        </w:tc>
      </w:tr>
      <w:tr w:rsidR="002E4905" w:rsidRPr="00DF6BCD" w14:paraId="27250116" w14:textId="77777777" w:rsidTr="009207B1">
        <w:trPr>
          <w:trHeight w:val="1341"/>
        </w:trPr>
        <w:tc>
          <w:tcPr>
            <w:tcW w:w="504" w:type="dxa"/>
            <w:vMerge/>
          </w:tcPr>
          <w:p w14:paraId="2AD235A6" w14:textId="77777777" w:rsidR="002E4905" w:rsidRPr="00DF6BCD" w:rsidRDefault="002E4905" w:rsidP="003864EE">
            <w:pPr>
              <w:jc w:val="center"/>
              <w:rPr>
                <w:rFonts w:ascii="Times New Roman" w:eastAsia="宋体" w:hAnsi="Times New Roman"/>
                <w:sz w:val="24"/>
              </w:rPr>
            </w:pPr>
          </w:p>
        </w:tc>
        <w:tc>
          <w:tcPr>
            <w:tcW w:w="1392" w:type="dxa"/>
          </w:tcPr>
          <w:p w14:paraId="4C38D3ED" w14:textId="15145A8B" w:rsidR="002E4905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color w:val="7030A0"/>
                <w:sz w:val="22"/>
              </w:rPr>
            </w:pPr>
            <w:r w:rsidRPr="007212EF">
              <w:rPr>
                <w:rFonts w:ascii="宋体" w:eastAsia="宋体" w:hAnsi="宋体"/>
                <w:b/>
                <w:bCs/>
                <w:color w:val="7030A0"/>
                <w:sz w:val="22"/>
              </w:rPr>
              <w:t>3D环绕式沉浸体验</w:t>
            </w:r>
          </w:p>
        </w:tc>
        <w:tc>
          <w:tcPr>
            <w:tcW w:w="2402" w:type="dxa"/>
            <w:tcBorders>
              <w:tl2br w:val="single" w:sz="4" w:space="0" w:color="auto"/>
            </w:tcBorders>
          </w:tcPr>
          <w:p w14:paraId="5D60E94F" w14:textId="16CBA2FF" w:rsidR="002E4905" w:rsidRPr="00303504" w:rsidRDefault="002E4905" w:rsidP="009207B1">
            <w:pPr>
              <w:rPr>
                <w:rFonts w:ascii="Times New Roman" w:eastAsia="宋体" w:hAnsi="Times New Roman"/>
                <w:sz w:val="24"/>
              </w:rPr>
            </w:pPr>
          </w:p>
        </w:tc>
        <w:tc>
          <w:tcPr>
            <w:tcW w:w="5707" w:type="dxa"/>
          </w:tcPr>
          <w:p w14:paraId="17D37B11" w14:textId="5A3258A5" w:rsidR="002E4905" w:rsidRPr="00DF6BCD" w:rsidRDefault="009207B1" w:rsidP="00DC2674">
            <w:pPr>
              <w:rPr>
                <w:rFonts w:ascii="Times New Roman" w:eastAsia="宋体" w:hAnsi="Times New Roman"/>
                <w:noProof/>
                <w:sz w:val="24"/>
              </w:rPr>
            </w:pPr>
            <w:r w:rsidRPr="009207B1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587F9CB7" wp14:editId="32ABEC1A">
                  <wp:extent cx="3486785" cy="149479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B2E" w:rsidRPr="00DF6BCD" w14:paraId="36324321" w14:textId="77777777" w:rsidTr="005456BF">
        <w:trPr>
          <w:trHeight w:val="1257"/>
        </w:trPr>
        <w:tc>
          <w:tcPr>
            <w:tcW w:w="504" w:type="dxa"/>
          </w:tcPr>
          <w:p w14:paraId="3F1C07ED" w14:textId="735C8F4D" w:rsidR="00181B2E" w:rsidRPr="00DF6BCD" w:rsidRDefault="00181B2E" w:rsidP="000C49B9">
            <w:pPr>
              <w:rPr>
                <w:rFonts w:ascii="Times New Roman" w:eastAsia="宋体" w:hAnsi="Times New Roman"/>
                <w:sz w:val="24"/>
              </w:rPr>
            </w:pPr>
            <w:r w:rsidRPr="005456B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藻井</w:t>
            </w:r>
            <w:proofErr w:type="gramStart"/>
            <w:r w:rsidRPr="005456BF">
              <w:rPr>
                <w:rFonts w:ascii="黑体" w:eastAsia="黑体" w:hAnsi="黑体" w:hint="eastAsia"/>
                <w:b/>
                <w:bCs/>
                <w:color w:val="C00000"/>
                <w:sz w:val="24"/>
              </w:rPr>
              <w:t>结制作</w:t>
            </w:r>
            <w:proofErr w:type="gramEnd"/>
          </w:p>
        </w:tc>
        <w:tc>
          <w:tcPr>
            <w:tcW w:w="1392" w:type="dxa"/>
          </w:tcPr>
          <w:p w14:paraId="7F2067B6" w14:textId="22667647" w:rsidR="00181B2E" w:rsidRPr="007212EF" w:rsidRDefault="00181B2E" w:rsidP="007212EF">
            <w:pPr>
              <w:jc w:val="left"/>
              <w:rPr>
                <w:rFonts w:ascii="宋体" w:eastAsia="宋体" w:hAnsi="宋体"/>
                <w:b/>
                <w:bCs/>
                <w:noProof/>
                <w:sz w:val="22"/>
              </w:rPr>
            </w:pPr>
            <w:r w:rsidRPr="005456B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眼镜里有编织教程</w:t>
            </w:r>
            <w:r w:rsidR="005456BF" w:rsidRPr="005456B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，博物馆</w:t>
            </w:r>
            <w:r w:rsidR="005456BF" w:rsidRPr="005456B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提供实物进行编织体验</w:t>
            </w:r>
            <w:r w:rsidR="005456BF" w:rsidRPr="005456B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，最后</w:t>
            </w:r>
            <w:r w:rsidR="005456BF" w:rsidRPr="005456BF">
              <w:rPr>
                <w:rFonts w:ascii="宋体" w:eastAsia="宋体" w:hAnsi="宋体" w:hint="eastAsia"/>
                <w:b/>
                <w:bCs/>
                <w:color w:val="7030A0"/>
                <w:sz w:val="22"/>
              </w:rPr>
              <w:t>作为纪念品带回家</w:t>
            </w:r>
          </w:p>
        </w:tc>
        <w:tc>
          <w:tcPr>
            <w:tcW w:w="2402" w:type="dxa"/>
          </w:tcPr>
          <w:p w14:paraId="59F655D7" w14:textId="39DE8F73" w:rsidR="00181B2E" w:rsidRDefault="00B63134" w:rsidP="000C49B9">
            <w:pPr>
              <w:jc w:val="center"/>
              <w:rPr>
                <w:rFonts w:ascii="Times New Roman" w:eastAsia="宋体" w:hAnsi="Times New Roman"/>
                <w:sz w:val="24"/>
              </w:rPr>
            </w:pPr>
            <w:r w:rsidRPr="00B63134">
              <w:rPr>
                <w:rFonts w:ascii="Times New Roman" w:eastAsia="宋体" w:hAnsi="Times New Roman"/>
                <w:noProof/>
                <w:sz w:val="24"/>
              </w:rPr>
              <w:drawing>
                <wp:inline distT="0" distB="0" distL="0" distR="0" wp14:anchorId="52D985C1" wp14:editId="11E92FE1">
                  <wp:extent cx="1388110" cy="1041400"/>
                  <wp:effectExtent l="0" t="0" r="2540" b="635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11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8D322" w14:textId="636C74FE" w:rsidR="00181B2E" w:rsidRDefault="00AE7B41" w:rsidP="000C49B9">
            <w:pPr>
              <w:jc w:val="center"/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rFonts w:ascii="Times New Roman" w:eastAsia="宋体" w:hAnsi="Times New Roman" w:hint="eastAsia"/>
                <w:sz w:val="24"/>
              </w:rPr>
              <w:t>藻井结的教程为演示动画，用户可用手向左滑或向右</w:t>
            </w:r>
            <w:proofErr w:type="gramStart"/>
            <w:r>
              <w:rPr>
                <w:rFonts w:ascii="Times New Roman" w:eastAsia="宋体" w:hAnsi="Times New Roman" w:hint="eastAsia"/>
                <w:sz w:val="24"/>
              </w:rPr>
              <w:t>滑进行</w:t>
            </w:r>
            <w:proofErr w:type="gramEnd"/>
            <w:r>
              <w:rPr>
                <w:rFonts w:ascii="Times New Roman" w:eastAsia="宋体" w:hAnsi="Times New Roman" w:hint="eastAsia"/>
                <w:sz w:val="24"/>
              </w:rPr>
              <w:t>教程转换</w:t>
            </w:r>
          </w:p>
        </w:tc>
        <w:tc>
          <w:tcPr>
            <w:tcW w:w="5707" w:type="dxa"/>
          </w:tcPr>
          <w:p w14:paraId="1D78967F" w14:textId="6D6C2FD9" w:rsidR="00181B2E" w:rsidRPr="00AE7B41" w:rsidRDefault="00AE7B41" w:rsidP="000C49B9">
            <w:pPr>
              <w:rPr>
                <w:rFonts w:ascii="Times New Roman" w:eastAsia="宋体" w:hAnsi="Times New Roman"/>
                <w:noProof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BB7A709" wp14:editId="02DCD88C">
                  <wp:extent cx="3486785" cy="149479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85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AE19E" w14:textId="77777777" w:rsidR="004D70B1" w:rsidRPr="00DF6BCD" w:rsidRDefault="004D70B1" w:rsidP="00E82245">
      <w:pPr>
        <w:rPr>
          <w:rFonts w:ascii="Times New Roman" w:eastAsia="宋体" w:hAnsi="Times New Roman" w:hint="eastAsia"/>
          <w:sz w:val="24"/>
        </w:rPr>
      </w:pPr>
    </w:p>
    <w:sectPr w:rsidR="004D70B1" w:rsidRPr="00DF6B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C9732" w14:textId="77777777" w:rsidR="00FA50A2" w:rsidRDefault="00FA50A2" w:rsidP="008E358B">
      <w:r>
        <w:separator/>
      </w:r>
    </w:p>
  </w:endnote>
  <w:endnote w:type="continuationSeparator" w:id="0">
    <w:p w14:paraId="3E6D60EB" w14:textId="77777777" w:rsidR="00FA50A2" w:rsidRDefault="00FA50A2" w:rsidP="008E3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C0F9A" w14:textId="77777777" w:rsidR="00FA50A2" w:rsidRDefault="00FA50A2" w:rsidP="008E358B">
      <w:r>
        <w:separator/>
      </w:r>
    </w:p>
  </w:footnote>
  <w:footnote w:type="continuationSeparator" w:id="0">
    <w:p w14:paraId="5B385856" w14:textId="77777777" w:rsidR="00FA50A2" w:rsidRDefault="00FA50A2" w:rsidP="008E35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67B25"/>
    <w:multiLevelType w:val="hybridMultilevel"/>
    <w:tmpl w:val="84123C08"/>
    <w:lvl w:ilvl="0" w:tplc="21424E26">
      <w:start w:val="1"/>
      <w:numFmt w:val="decimalEnclosedCircle"/>
      <w:lvlText w:val="%1"/>
      <w:lvlJc w:val="left"/>
      <w:pPr>
        <w:ind w:left="360" w:hanging="360"/>
      </w:pPr>
      <w:rPr>
        <w:rFonts w:ascii="等线" w:eastAsia="等线" w:hAnsi="等线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E8418F"/>
    <w:multiLevelType w:val="hybridMultilevel"/>
    <w:tmpl w:val="8E444E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D32"/>
    <w:rsid w:val="0006766C"/>
    <w:rsid w:val="000C49B9"/>
    <w:rsid w:val="001133DE"/>
    <w:rsid w:val="00142AF3"/>
    <w:rsid w:val="00181B2E"/>
    <w:rsid w:val="00185C2B"/>
    <w:rsid w:val="001F6D68"/>
    <w:rsid w:val="002C4058"/>
    <w:rsid w:val="002E4905"/>
    <w:rsid w:val="00303504"/>
    <w:rsid w:val="00306576"/>
    <w:rsid w:val="003864EE"/>
    <w:rsid w:val="0039251E"/>
    <w:rsid w:val="003F6C52"/>
    <w:rsid w:val="004B6BA2"/>
    <w:rsid w:val="004D70B1"/>
    <w:rsid w:val="00510975"/>
    <w:rsid w:val="005456BF"/>
    <w:rsid w:val="005B7E2B"/>
    <w:rsid w:val="006D01C1"/>
    <w:rsid w:val="006D3A1B"/>
    <w:rsid w:val="007212EF"/>
    <w:rsid w:val="007653B2"/>
    <w:rsid w:val="007F10CD"/>
    <w:rsid w:val="008042B7"/>
    <w:rsid w:val="008C0489"/>
    <w:rsid w:val="008E358B"/>
    <w:rsid w:val="008E71EA"/>
    <w:rsid w:val="009207B1"/>
    <w:rsid w:val="009542C6"/>
    <w:rsid w:val="009850EB"/>
    <w:rsid w:val="009D04F0"/>
    <w:rsid w:val="00A017EB"/>
    <w:rsid w:val="00A27873"/>
    <w:rsid w:val="00A47840"/>
    <w:rsid w:val="00A84169"/>
    <w:rsid w:val="00A94AD2"/>
    <w:rsid w:val="00AC391F"/>
    <w:rsid w:val="00AD6B18"/>
    <w:rsid w:val="00AE7B41"/>
    <w:rsid w:val="00B16A0B"/>
    <w:rsid w:val="00B42815"/>
    <w:rsid w:val="00B63134"/>
    <w:rsid w:val="00BF16FC"/>
    <w:rsid w:val="00C213C7"/>
    <w:rsid w:val="00C665E8"/>
    <w:rsid w:val="00C95F17"/>
    <w:rsid w:val="00CB1F50"/>
    <w:rsid w:val="00CD3414"/>
    <w:rsid w:val="00D01850"/>
    <w:rsid w:val="00DC2674"/>
    <w:rsid w:val="00DC6D32"/>
    <w:rsid w:val="00DE5F67"/>
    <w:rsid w:val="00DF6BCD"/>
    <w:rsid w:val="00E244EB"/>
    <w:rsid w:val="00E3219B"/>
    <w:rsid w:val="00E41E6E"/>
    <w:rsid w:val="00E46C02"/>
    <w:rsid w:val="00E60E36"/>
    <w:rsid w:val="00E82245"/>
    <w:rsid w:val="00F545C6"/>
    <w:rsid w:val="00FA50A2"/>
    <w:rsid w:val="00FD47E6"/>
    <w:rsid w:val="00FF11E7"/>
    <w:rsid w:val="00FF1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9B270E"/>
  <w15:chartTrackingRefBased/>
  <w15:docId w15:val="{DAD20FCE-D35C-4452-85C4-0AE0A2520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6D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D04F0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AC391F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C391F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AC391F"/>
  </w:style>
  <w:style w:type="paragraph" w:styleId="a8">
    <w:name w:val="annotation subject"/>
    <w:basedOn w:val="a6"/>
    <w:next w:val="a6"/>
    <w:link w:val="a9"/>
    <w:uiPriority w:val="99"/>
    <w:semiHidden/>
    <w:unhideWhenUsed/>
    <w:rsid w:val="00AC391F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C391F"/>
    <w:rPr>
      <w:b/>
      <w:bCs/>
    </w:rPr>
  </w:style>
  <w:style w:type="paragraph" w:styleId="aa">
    <w:name w:val="header"/>
    <w:basedOn w:val="a"/>
    <w:link w:val="ab"/>
    <w:uiPriority w:val="99"/>
    <w:unhideWhenUsed/>
    <w:rsid w:val="008E35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8E358B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8E35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8E35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3</Pages>
  <Words>98</Words>
  <Characters>559</Characters>
  <Application>Microsoft Office Word</Application>
  <DocSecurity>0</DocSecurity>
  <Lines>4</Lines>
  <Paragraphs>1</Paragraphs>
  <ScaleCrop>false</ScaleCrop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feng</dc:creator>
  <cp:keywords/>
  <dc:description/>
  <cp:lastModifiedBy>斯琦 刘</cp:lastModifiedBy>
  <cp:revision>12</cp:revision>
  <dcterms:created xsi:type="dcterms:W3CDTF">2021-05-24T12:05:00Z</dcterms:created>
  <dcterms:modified xsi:type="dcterms:W3CDTF">2021-05-25T01:59:00Z</dcterms:modified>
</cp:coreProperties>
</file>